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5674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C24327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DESCENTRALIZADOS ESTATALES”</w:t>
      </w:r>
    </w:p>
    <w:bookmarkEnd w:id="0"/>
    <w:p w14:paraId="4B234369" w14:textId="77777777" w:rsidR="00C24327" w:rsidRPr="004D3E90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1B2D3583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306A9551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9E6198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16FC6303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26FE101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0F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413B30F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39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52A1199D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0C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14FC43E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7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207E5D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72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9E6198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32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9E6198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94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C24327" w:rsidRPr="00047271" w14:paraId="4963CBAB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8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48D3C84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83A3798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6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E115AA9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C0D" w14:textId="77777777" w:rsidR="00C24327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1D50C13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0678A19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28A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B74DED4" w14:textId="77777777" w:rsidTr="009E6198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F2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C24327" w:rsidRPr="00047271" w14:paraId="096C7BF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D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040ECAE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CE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5B33E681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A3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0AEE4CC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70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7DDE073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F3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B5420DE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C7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F21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C24327" w:rsidRPr="00047271" w14:paraId="5DDC949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212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C24327" w:rsidRPr="00047271" w14:paraId="2FC36EB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EA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64BD44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CF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5D3FEB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13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A2D7D7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BF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A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74FA968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A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733A799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2A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9C0D9D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784E9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9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896205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77777777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F91C0C1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(Describir los mecanismos e instrumentos que utilizará para el ejercicio de sus actividades)</w:t>
      </w:r>
    </w:p>
    <w:p w14:paraId="159C9E4F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E04B45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1B441D3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>
        <w:rPr>
          <w:rFonts w:ascii="Montserrat" w:hAnsi="Montserrat"/>
          <w:sz w:val="20"/>
          <w:szCs w:val="20"/>
        </w:rPr>
        <w:t xml:space="preserve">fiscal ___________,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B3A35D6" w14:textId="77777777" w:rsidR="00AE0B3C" w:rsidRPr="00C910DB" w:rsidRDefault="00AE0B3C" w:rsidP="00AE0B3C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4E20890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7A2FC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967E" w14:textId="77777777" w:rsidR="001602AB" w:rsidRDefault="001602AB" w:rsidP="00A85698">
      <w:pPr>
        <w:spacing w:after="0" w:line="240" w:lineRule="auto"/>
      </w:pPr>
      <w:r>
        <w:separator/>
      </w:r>
    </w:p>
  </w:endnote>
  <w:endnote w:type="continuationSeparator" w:id="0">
    <w:p w14:paraId="2209C950" w14:textId="77777777" w:rsidR="001602AB" w:rsidRDefault="001602AB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519794"/>
      <w:docPartObj>
        <w:docPartGallery w:val="Page Numbers (Bottom of Page)"/>
        <w:docPartUnique/>
      </w:docPartObj>
    </w:sdtPr>
    <w:sdtEndPr/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F580" w14:textId="77777777" w:rsidR="001602AB" w:rsidRDefault="001602AB" w:rsidP="00A85698">
      <w:pPr>
        <w:spacing w:after="0" w:line="240" w:lineRule="auto"/>
      </w:pPr>
      <w:r>
        <w:separator/>
      </w:r>
    </w:p>
  </w:footnote>
  <w:footnote w:type="continuationSeparator" w:id="0">
    <w:p w14:paraId="1A90A3F9" w14:textId="77777777" w:rsidR="001602AB" w:rsidRDefault="001602AB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43A6" w14:textId="655F8920" w:rsidR="001061C4" w:rsidRDefault="004C2D43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8E0D010" wp14:editId="4A490AE7">
          <wp:simplePos x="0" y="0"/>
          <wp:positionH relativeFrom="column">
            <wp:posOffset>1910715</wp:posOffset>
          </wp:positionH>
          <wp:positionV relativeFrom="paragraph">
            <wp:posOffset>-164465</wp:posOffset>
          </wp:positionV>
          <wp:extent cx="1893570" cy="720725"/>
          <wp:effectExtent l="0" t="0" r="0" b="3175"/>
          <wp:wrapTight wrapText="bothSides">
            <wp:wrapPolygon edited="0">
              <wp:start x="3260" y="0"/>
              <wp:lineTo x="0" y="3426"/>
              <wp:lineTo x="0" y="17699"/>
              <wp:lineTo x="2173" y="21124"/>
              <wp:lineTo x="2390" y="21124"/>
              <wp:lineTo x="21296" y="21124"/>
              <wp:lineTo x="21296" y="7422"/>
              <wp:lineTo x="4781" y="0"/>
              <wp:lineTo x="326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1C4">
      <w:rPr>
        <w:noProof/>
      </w:rPr>
      <w:drawing>
        <wp:anchor distT="0" distB="0" distL="114300" distR="114300" simplePos="0" relativeHeight="251661312" behindDoc="0" locked="0" layoutInCell="1" allowOverlap="1" wp14:anchorId="22C93FB7" wp14:editId="613A23E0">
          <wp:simplePos x="0" y="0"/>
          <wp:positionH relativeFrom="column">
            <wp:posOffset>-219075</wp:posOffset>
          </wp:positionH>
          <wp:positionV relativeFrom="paragraph">
            <wp:posOffset>-165100</wp:posOffset>
          </wp:positionV>
          <wp:extent cx="1333500" cy="720725"/>
          <wp:effectExtent l="0" t="0" r="0" b="3175"/>
          <wp:wrapSquare wrapText="bothSides"/>
          <wp:docPr id="2263759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C4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7"/>
  </w:num>
  <w:num w:numId="3">
    <w:abstractNumId w:val="10"/>
  </w:num>
  <w:num w:numId="4">
    <w:abstractNumId w:val="12"/>
  </w:num>
  <w:num w:numId="5">
    <w:abstractNumId w:val="7"/>
  </w:num>
  <w:num w:numId="6">
    <w:abstractNumId w:val="33"/>
  </w:num>
  <w:num w:numId="7">
    <w:abstractNumId w:val="9"/>
  </w:num>
  <w:num w:numId="8">
    <w:abstractNumId w:val="41"/>
  </w:num>
  <w:num w:numId="9">
    <w:abstractNumId w:val="6"/>
  </w:num>
  <w:num w:numId="10">
    <w:abstractNumId w:val="31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20"/>
  </w:num>
  <w:num w:numId="18">
    <w:abstractNumId w:val="27"/>
  </w:num>
  <w:num w:numId="19">
    <w:abstractNumId w:val="4"/>
  </w:num>
  <w:num w:numId="20">
    <w:abstractNumId w:val="5"/>
  </w:num>
  <w:num w:numId="21">
    <w:abstractNumId w:val="43"/>
  </w:num>
  <w:num w:numId="22">
    <w:abstractNumId w:val="30"/>
  </w:num>
  <w:num w:numId="23">
    <w:abstractNumId w:val="39"/>
  </w:num>
  <w:num w:numId="24">
    <w:abstractNumId w:val="22"/>
  </w:num>
  <w:num w:numId="25">
    <w:abstractNumId w:val="46"/>
  </w:num>
  <w:num w:numId="26">
    <w:abstractNumId w:val="17"/>
  </w:num>
  <w:num w:numId="27">
    <w:abstractNumId w:val="34"/>
  </w:num>
  <w:num w:numId="28">
    <w:abstractNumId w:val="32"/>
  </w:num>
  <w:num w:numId="29">
    <w:abstractNumId w:val="28"/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15"/>
  </w:num>
  <w:num w:numId="33">
    <w:abstractNumId w:val="24"/>
  </w:num>
  <w:num w:numId="34">
    <w:abstractNumId w:val="36"/>
  </w:num>
  <w:num w:numId="35">
    <w:abstractNumId w:val="40"/>
  </w:num>
  <w:num w:numId="36">
    <w:abstractNumId w:val="14"/>
  </w:num>
  <w:num w:numId="37">
    <w:abstractNumId w:val="38"/>
  </w:num>
  <w:num w:numId="38">
    <w:abstractNumId w:val="13"/>
  </w:num>
  <w:num w:numId="39">
    <w:abstractNumId w:val="0"/>
  </w:num>
  <w:num w:numId="40">
    <w:abstractNumId w:val="44"/>
  </w:num>
  <w:num w:numId="41">
    <w:abstractNumId w:val="2"/>
  </w:num>
  <w:num w:numId="42">
    <w:abstractNumId w:val="26"/>
  </w:num>
  <w:num w:numId="43">
    <w:abstractNumId w:val="23"/>
  </w:num>
  <w:num w:numId="44">
    <w:abstractNumId w:val="8"/>
  </w:num>
  <w:num w:numId="45">
    <w:abstractNumId w:val="29"/>
  </w:num>
  <w:num w:numId="46">
    <w:abstractNumId w:val="35"/>
  </w:num>
  <w:num w:numId="47">
    <w:abstractNumId w:val="42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73B4"/>
    <w:rsid w:val="00123B44"/>
    <w:rsid w:val="00127A5F"/>
    <w:rsid w:val="00135AFC"/>
    <w:rsid w:val="00145C6A"/>
    <w:rsid w:val="00152061"/>
    <w:rsid w:val="001602AB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2D43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PLANEACION_ORLANDO</cp:lastModifiedBy>
  <cp:revision>2</cp:revision>
  <cp:lastPrinted>2024-01-11T22:54:00Z</cp:lastPrinted>
  <dcterms:created xsi:type="dcterms:W3CDTF">2024-11-11T14:56:00Z</dcterms:created>
  <dcterms:modified xsi:type="dcterms:W3CDTF">2024-11-11T14:56:00Z</dcterms:modified>
</cp:coreProperties>
</file>